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96-41-476-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Mittelpunktgrundschule Hungen - Elektroinstallation nach DIN 18 382 Elektroanlagen sowie FM- und IT-Anlag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lektroinstallation nach DIN 18 382 Elektroanlagen, sowie FM- und IT-Anlag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